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E490E" w14:paraId="180D8026" w14:textId="77777777">
        <w:trPr>
          <w:trHeight w:val="1881"/>
        </w:trPr>
        <w:tc>
          <w:tcPr>
            <w:tcW w:w="10070" w:type="dxa"/>
          </w:tcPr>
          <w:p w14:paraId="60683030" w14:textId="77777777" w:rsidR="004E490E" w:rsidRDefault="00771B18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2518F5C" wp14:editId="0DF578D1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90E" w14:paraId="0947A584" w14:textId="77777777">
        <w:tc>
          <w:tcPr>
            <w:tcW w:w="10070" w:type="dxa"/>
          </w:tcPr>
          <w:p w14:paraId="58F9FC0F" w14:textId="77777777" w:rsidR="004E490E" w:rsidRDefault="00771B1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4E490E" w14:paraId="132633A7" w14:textId="77777777">
        <w:tc>
          <w:tcPr>
            <w:tcW w:w="10070" w:type="dxa"/>
          </w:tcPr>
          <w:p w14:paraId="1CA5792B" w14:textId="77777777" w:rsidR="004E490E" w:rsidRDefault="00771B1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April 01,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4E490E" w14:paraId="59758C38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3B9836A8" w14:textId="77777777" w:rsidR="004E490E" w:rsidRDefault="00771B1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4E490E" w14:paraId="12CE8CF0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0D911B3C" w14:textId="77777777" w:rsidR="004E490E" w:rsidRDefault="004E490E">
            <w:pPr>
              <w:tabs>
                <w:tab w:val="left" w:pos="432"/>
                <w:tab w:val="left" w:pos="864"/>
              </w:tabs>
            </w:pPr>
          </w:p>
        </w:tc>
      </w:tr>
    </w:tbl>
    <w:p w14:paraId="19019940" w14:textId="77777777" w:rsidR="004E490E" w:rsidRDefault="00771B18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6D60D95B" w14:textId="2FC9FA4E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Call to Order</w:t>
      </w:r>
    </w:p>
    <w:p w14:paraId="377F5F3C" w14:textId="4BCA0693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Roll Call</w:t>
      </w:r>
    </w:p>
    <w:p w14:paraId="2C755F48" w14:textId="7F347572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Consent Agenda</w:t>
      </w:r>
    </w:p>
    <w:p w14:paraId="2DD528DF" w14:textId="47121BEB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 xml:space="preserve">Approve Minutes </w:t>
      </w:r>
      <w:proofErr w:type="gramStart"/>
      <w:r w:rsidRPr="00E64E4B">
        <w:rPr>
          <w:rFonts w:eastAsia="Arial" w:cs="Arial"/>
        </w:rPr>
        <w:t>from</w:t>
      </w:r>
      <w:proofErr w:type="gramEnd"/>
      <w:r w:rsidRPr="00E64E4B">
        <w:rPr>
          <w:rFonts w:eastAsia="Arial" w:cs="Arial"/>
        </w:rPr>
        <w:t xml:space="preserve"> March 18, </w:t>
      </w:r>
      <w:proofErr w:type="gramStart"/>
      <w:r w:rsidRPr="00E64E4B">
        <w:rPr>
          <w:rFonts w:eastAsia="Arial" w:cs="Arial"/>
        </w:rPr>
        <w:t>2025</w:t>
      </w:r>
      <w:proofErr w:type="gramEnd"/>
      <w:r w:rsidRPr="00E64E4B">
        <w:rPr>
          <w:rFonts w:eastAsia="Arial" w:cs="Arial"/>
        </w:rPr>
        <w:t xml:space="preserve"> Regular Meeting</w:t>
      </w:r>
    </w:p>
    <w:p w14:paraId="658DB313" w14:textId="0DB6A42E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Approve Bills Paid</w:t>
      </w:r>
    </w:p>
    <w:p w14:paraId="081BC55C" w14:textId="27838FAA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Approve Bills to be Paid</w:t>
      </w:r>
    </w:p>
    <w:p w14:paraId="2C6F0BA7" w14:textId="21BE46CE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Approve Hauser Architects invoice in the amount of $10,934.00 </w:t>
      </w:r>
    </w:p>
    <w:p w14:paraId="3B1EC61B" w14:textId="3BB81A5A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Public Not on the Agenda Invited to be Heard</w:t>
      </w:r>
    </w:p>
    <w:p w14:paraId="26A2DBBE" w14:textId="2CBC74BB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Liquor</w:t>
      </w:r>
    </w:p>
    <w:p w14:paraId="50D4CB02" w14:textId="4AE5034E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Approve Ron-Lee-Von LLC DBA White Horse Inn LLC Festival Permit Application for Bootleggin' Days 2025</w:t>
      </w:r>
    </w:p>
    <w:p w14:paraId="0E7CF468" w14:textId="65907567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Permission Letter</w:t>
      </w:r>
    </w:p>
    <w:p w14:paraId="6AB8E3BD" w14:textId="1E34D8F1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 xml:space="preserve">Consider D&amp;B </w:t>
      </w:r>
      <w:proofErr w:type="spellStart"/>
      <w:r w:rsidRPr="00E64E4B">
        <w:rPr>
          <w:rFonts w:eastAsia="Arial" w:cs="Arial"/>
          <w:b/>
          <w:bCs/>
        </w:rPr>
        <w:t>Lockworks</w:t>
      </w:r>
      <w:proofErr w:type="spellEnd"/>
      <w:r w:rsidRPr="00E64E4B">
        <w:rPr>
          <w:rFonts w:eastAsia="Arial" w:cs="Arial"/>
          <w:b/>
          <w:bCs/>
        </w:rPr>
        <w:t xml:space="preserve"> Estimate in the amount of $3,161.55</w:t>
      </w:r>
    </w:p>
    <w:p w14:paraId="5205BF12" w14:textId="6C5FE7EC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Estimate</w:t>
      </w:r>
    </w:p>
    <w:p w14:paraId="41800795" w14:textId="2DA9C363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TV donation options</w:t>
      </w:r>
    </w:p>
    <w:p w14:paraId="67AFA423" w14:textId="2AFBFC6E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Ordinance Updates</w:t>
      </w:r>
    </w:p>
    <w:p w14:paraId="5838B7B8" w14:textId="02E1E834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Discussion regarding Community Center Chairs</w:t>
      </w:r>
    </w:p>
    <w:p w14:paraId="12ECE1FE" w14:textId="0A2E18D5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National Night Out updates</w:t>
      </w:r>
    </w:p>
    <w:p w14:paraId="24A68014" w14:textId="2D841C5B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National Night Out Letter</w:t>
      </w:r>
    </w:p>
    <w:p w14:paraId="228C3897" w14:textId="4BD9F4B8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National Night Out Flyer</w:t>
      </w:r>
    </w:p>
    <w:p w14:paraId="7863AA9B" w14:textId="0A1F657D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Staff Reports</w:t>
      </w:r>
    </w:p>
    <w:p w14:paraId="2294ED87" w14:textId="6EA7D2F7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Town Administrator</w:t>
      </w:r>
    </w:p>
    <w:p w14:paraId="46691934" w14:textId="5773A3A3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Police Chief </w:t>
      </w:r>
    </w:p>
    <w:p w14:paraId="48F8AC78" w14:textId="25FEFF88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Public Works Director</w:t>
      </w:r>
    </w:p>
    <w:p w14:paraId="06FD4380" w14:textId="7A3881E3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Town Attorney </w:t>
      </w:r>
    </w:p>
    <w:p w14:paraId="3D13390D" w14:textId="4AB8ED8B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Other Board Issues</w:t>
      </w:r>
    </w:p>
    <w:p w14:paraId="2580805D" w14:textId="6B4818EF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Announcements </w:t>
      </w:r>
    </w:p>
    <w:p w14:paraId="4DC9450E" w14:textId="017AF24B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The Easter Event is Saturday, April 12th at 10:00am</w:t>
      </w:r>
    </w:p>
    <w:p w14:paraId="3D6AF8B0" w14:textId="1CD5FB11" w:rsidR="004E490E" w:rsidRPr="00E64E4B" w:rsidRDefault="00771B18" w:rsidP="00E64E4B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</w:rPr>
        <w:t>Cheryl will be out of the office from April 14</w:t>
      </w:r>
      <w:r w:rsidR="00E64E4B">
        <w:rPr>
          <w:rFonts w:eastAsia="Arial" w:cs="Arial"/>
        </w:rPr>
        <w:t>th</w:t>
      </w:r>
      <w:r w:rsidRPr="00E64E4B">
        <w:rPr>
          <w:rFonts w:eastAsia="Arial" w:cs="Arial"/>
        </w:rPr>
        <w:t>-18</w:t>
      </w:r>
      <w:r w:rsidR="00E64E4B">
        <w:rPr>
          <w:rFonts w:eastAsia="Arial" w:cs="Arial"/>
        </w:rPr>
        <w:t>th</w:t>
      </w:r>
    </w:p>
    <w:p w14:paraId="4BD3402B" w14:textId="6AEEABC7" w:rsidR="004E490E" w:rsidRPr="00E64E4B" w:rsidRDefault="00771B18" w:rsidP="00E64E4B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E64E4B">
        <w:rPr>
          <w:rFonts w:eastAsia="Arial" w:cs="Arial"/>
          <w:b/>
          <w:bCs/>
        </w:rPr>
        <w:t>Adjourn</w:t>
      </w:r>
      <w:bookmarkEnd w:id="5"/>
    </w:p>
    <w:sectPr w:rsidR="004E490E" w:rsidRPr="00E64E4B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58A8"/>
    <w:multiLevelType w:val="hybridMultilevel"/>
    <w:tmpl w:val="D7C4F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08C"/>
    <w:multiLevelType w:val="multilevel"/>
    <w:tmpl w:val="A43AAD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E02E4"/>
    <w:multiLevelType w:val="hybridMultilevel"/>
    <w:tmpl w:val="24C62BBA"/>
    <w:lvl w:ilvl="0" w:tplc="1830688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D22219AA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5886"/>
    <w:multiLevelType w:val="multilevel"/>
    <w:tmpl w:val="4CAE32F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452012">
    <w:abstractNumId w:val="1"/>
  </w:num>
  <w:num w:numId="2" w16cid:durableId="768086977">
    <w:abstractNumId w:val="3"/>
  </w:num>
  <w:num w:numId="3" w16cid:durableId="768476904">
    <w:abstractNumId w:val="0"/>
  </w:num>
  <w:num w:numId="4" w16cid:durableId="164928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0E"/>
    <w:rsid w:val="004E490E"/>
    <w:rsid w:val="00771B18"/>
    <w:rsid w:val="0078719B"/>
    <w:rsid w:val="00E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DB84"/>
  <w15:docId w15:val="{23C45C23-D35E-4AF6-865A-4881E85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2</cp:revision>
  <dcterms:created xsi:type="dcterms:W3CDTF">2025-03-27T16:46:00Z</dcterms:created>
  <dcterms:modified xsi:type="dcterms:W3CDTF">2025-03-27T16:46:00Z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